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84"/>
        <w:gridCol w:w="1566"/>
        <w:gridCol w:w="2970"/>
        <w:gridCol w:w="3420"/>
        <w:gridCol w:w="3415"/>
      </w:tblGrid>
      <w:tr w:rsidR="002D00E6" w:rsidRPr="002D00E6" w14:paraId="023512DA" w14:textId="77777777" w:rsidTr="002D00E6">
        <w:trPr>
          <w:trHeight w:val="300"/>
        </w:trPr>
        <w:tc>
          <w:tcPr>
            <w:tcW w:w="14390" w:type="dxa"/>
            <w:gridSpan w:val="6"/>
            <w:noWrap/>
            <w:hideMark/>
          </w:tcPr>
          <w:p w14:paraId="1FF12C16" w14:textId="77777777" w:rsidR="002D00E6" w:rsidRPr="002D00E6" w:rsidRDefault="002D00E6" w:rsidP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BADGER MOUNTAIN SOLAR APPLICATION REVIEW - EFSEC COMMENTS TO ORIGINAL APPLICATION</w:t>
            </w:r>
          </w:p>
        </w:tc>
      </w:tr>
      <w:tr w:rsidR="002D00E6" w:rsidRPr="002D00E6" w14:paraId="43DFDC8A" w14:textId="77777777" w:rsidTr="002D00E6">
        <w:trPr>
          <w:trHeight w:val="468"/>
        </w:trPr>
        <w:tc>
          <w:tcPr>
            <w:tcW w:w="1435" w:type="dxa"/>
            <w:hideMark/>
          </w:tcPr>
          <w:p w14:paraId="4920D3EA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DR2-V-01</w:t>
            </w:r>
          </w:p>
        </w:tc>
        <w:tc>
          <w:tcPr>
            <w:tcW w:w="1584" w:type="dxa"/>
            <w:hideMark/>
          </w:tcPr>
          <w:p w14:paraId="0B6EA3FC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Vegetation</w:t>
            </w:r>
          </w:p>
        </w:tc>
        <w:tc>
          <w:tcPr>
            <w:tcW w:w="1566" w:type="dxa"/>
            <w:hideMark/>
          </w:tcPr>
          <w:p w14:paraId="2E95BB36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413BD717" w14:textId="77777777" w:rsidR="002D00E6" w:rsidRPr="002D00E6" w:rsidRDefault="002D00E6">
            <w:r w:rsidRPr="002D00E6">
              <w:t>Ground shading</w:t>
            </w:r>
          </w:p>
        </w:tc>
        <w:tc>
          <w:tcPr>
            <w:tcW w:w="3420" w:type="dxa"/>
            <w:hideMark/>
          </w:tcPr>
          <w:p w14:paraId="2FB76A58" w14:textId="77777777" w:rsidR="002D00E6" w:rsidRPr="002D00E6" w:rsidRDefault="002D00E6">
            <w:r w:rsidRPr="002D00E6">
              <w:t>How much of the ground will be shaded throughout the day by the solar panels?</w:t>
            </w:r>
          </w:p>
        </w:tc>
        <w:tc>
          <w:tcPr>
            <w:tcW w:w="3415" w:type="dxa"/>
            <w:hideMark/>
          </w:tcPr>
          <w:p w14:paraId="2A777568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3F4AAB4C" w14:textId="77777777" w:rsidTr="002D00E6">
        <w:trPr>
          <w:trHeight w:val="468"/>
        </w:trPr>
        <w:tc>
          <w:tcPr>
            <w:tcW w:w="1435" w:type="dxa"/>
            <w:hideMark/>
          </w:tcPr>
          <w:p w14:paraId="7E1C7817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DR2-V-02</w:t>
            </w:r>
          </w:p>
        </w:tc>
        <w:tc>
          <w:tcPr>
            <w:tcW w:w="1584" w:type="dxa"/>
            <w:hideMark/>
          </w:tcPr>
          <w:p w14:paraId="25380205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Vegetation</w:t>
            </w:r>
          </w:p>
        </w:tc>
        <w:tc>
          <w:tcPr>
            <w:tcW w:w="1566" w:type="dxa"/>
            <w:hideMark/>
          </w:tcPr>
          <w:p w14:paraId="70B23070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7EF9227C" w14:textId="77777777" w:rsidR="002D00E6" w:rsidRPr="002D00E6" w:rsidRDefault="002D00E6">
            <w:r w:rsidRPr="002D00E6">
              <w:t>Ground shading</w:t>
            </w:r>
          </w:p>
        </w:tc>
        <w:tc>
          <w:tcPr>
            <w:tcW w:w="3420" w:type="dxa"/>
            <w:hideMark/>
          </w:tcPr>
          <w:p w14:paraId="36ACDB2B" w14:textId="77777777" w:rsidR="002D00E6" w:rsidRPr="002D00E6" w:rsidRDefault="002D00E6">
            <w:r w:rsidRPr="002D00E6">
              <w:t>Will any of the ground be completely devoid of direct sunlight on a clear day?</w:t>
            </w:r>
          </w:p>
        </w:tc>
        <w:tc>
          <w:tcPr>
            <w:tcW w:w="3415" w:type="dxa"/>
            <w:hideMark/>
          </w:tcPr>
          <w:p w14:paraId="2060DEA9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17EC4D98" w14:textId="77777777" w:rsidTr="002D00E6">
        <w:trPr>
          <w:trHeight w:val="696"/>
        </w:trPr>
        <w:tc>
          <w:tcPr>
            <w:tcW w:w="1435" w:type="dxa"/>
            <w:hideMark/>
          </w:tcPr>
          <w:p w14:paraId="2E9A5B67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DR2-V-03</w:t>
            </w:r>
          </w:p>
        </w:tc>
        <w:tc>
          <w:tcPr>
            <w:tcW w:w="1584" w:type="dxa"/>
            <w:hideMark/>
          </w:tcPr>
          <w:p w14:paraId="72B13B42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Vegetation</w:t>
            </w:r>
          </w:p>
        </w:tc>
        <w:tc>
          <w:tcPr>
            <w:tcW w:w="1566" w:type="dxa"/>
            <w:hideMark/>
          </w:tcPr>
          <w:p w14:paraId="143B3FB3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40077F15" w14:textId="77777777" w:rsidR="002D00E6" w:rsidRPr="002D00E6" w:rsidRDefault="002D00E6">
            <w:r w:rsidRPr="002D00E6">
              <w:t>Ground shading</w:t>
            </w:r>
          </w:p>
        </w:tc>
        <w:tc>
          <w:tcPr>
            <w:tcW w:w="3420" w:type="dxa"/>
            <w:hideMark/>
          </w:tcPr>
          <w:p w14:paraId="7AA32649" w14:textId="77777777" w:rsidR="002D00E6" w:rsidRPr="002D00E6" w:rsidRDefault="002D00E6">
            <w:r w:rsidRPr="002D00E6">
              <w:t>How will moisture fall from the modules? Are there areas that will be barred from receiving moisture?</w:t>
            </w:r>
          </w:p>
        </w:tc>
        <w:tc>
          <w:tcPr>
            <w:tcW w:w="3415" w:type="dxa"/>
            <w:hideMark/>
          </w:tcPr>
          <w:p w14:paraId="6000C0AB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6FD772EB" w14:textId="77777777" w:rsidTr="002D00E6">
        <w:trPr>
          <w:trHeight w:val="468"/>
        </w:trPr>
        <w:tc>
          <w:tcPr>
            <w:tcW w:w="1435" w:type="dxa"/>
            <w:hideMark/>
          </w:tcPr>
          <w:p w14:paraId="5F698227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DR2-V-04</w:t>
            </w:r>
          </w:p>
        </w:tc>
        <w:tc>
          <w:tcPr>
            <w:tcW w:w="1584" w:type="dxa"/>
            <w:hideMark/>
          </w:tcPr>
          <w:p w14:paraId="6DB30C60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Vegetation</w:t>
            </w:r>
          </w:p>
        </w:tc>
        <w:tc>
          <w:tcPr>
            <w:tcW w:w="1566" w:type="dxa"/>
            <w:hideMark/>
          </w:tcPr>
          <w:p w14:paraId="08EEA289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45DE055C" w14:textId="77777777" w:rsidR="002D00E6" w:rsidRPr="002D00E6" w:rsidRDefault="002D00E6">
            <w:r w:rsidRPr="002D00E6">
              <w:t>Seeding</w:t>
            </w:r>
          </w:p>
        </w:tc>
        <w:tc>
          <w:tcPr>
            <w:tcW w:w="3420" w:type="dxa"/>
            <w:hideMark/>
          </w:tcPr>
          <w:p w14:paraId="71807EF9" w14:textId="77777777" w:rsidR="002D00E6" w:rsidRPr="002D00E6" w:rsidRDefault="002D00E6">
            <w:r w:rsidRPr="002D00E6">
              <w:t>How will seeding occur relative to the module height (hand-seeding, broadcast seeding, etc.)?</w:t>
            </w:r>
          </w:p>
        </w:tc>
        <w:tc>
          <w:tcPr>
            <w:tcW w:w="3415" w:type="dxa"/>
            <w:hideMark/>
          </w:tcPr>
          <w:p w14:paraId="69940D84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4DD6C64C" w14:textId="77777777" w:rsidTr="002D00E6">
        <w:trPr>
          <w:trHeight w:val="468"/>
        </w:trPr>
        <w:tc>
          <w:tcPr>
            <w:tcW w:w="1435" w:type="dxa"/>
            <w:hideMark/>
          </w:tcPr>
          <w:p w14:paraId="376085C7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DR2-V-05</w:t>
            </w:r>
          </w:p>
        </w:tc>
        <w:tc>
          <w:tcPr>
            <w:tcW w:w="1584" w:type="dxa"/>
            <w:hideMark/>
          </w:tcPr>
          <w:p w14:paraId="0CF8E60F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Vegetation</w:t>
            </w:r>
          </w:p>
        </w:tc>
        <w:tc>
          <w:tcPr>
            <w:tcW w:w="1566" w:type="dxa"/>
            <w:hideMark/>
          </w:tcPr>
          <w:p w14:paraId="439E7ADB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31DC003F" w14:textId="77777777" w:rsidR="002D00E6" w:rsidRPr="002D00E6" w:rsidRDefault="002D00E6">
            <w:r w:rsidRPr="002D00E6">
              <w:t>Water source</w:t>
            </w:r>
          </w:p>
        </w:tc>
        <w:tc>
          <w:tcPr>
            <w:tcW w:w="3420" w:type="dxa"/>
            <w:hideMark/>
          </w:tcPr>
          <w:p w14:paraId="60023ECF" w14:textId="77777777" w:rsidR="002D00E6" w:rsidRPr="002D00E6" w:rsidRDefault="002D00E6">
            <w:r w:rsidRPr="002D00E6">
              <w:t>Where will water be extracted from to provide water to the site?</w:t>
            </w:r>
          </w:p>
        </w:tc>
        <w:tc>
          <w:tcPr>
            <w:tcW w:w="3415" w:type="dxa"/>
            <w:hideMark/>
          </w:tcPr>
          <w:p w14:paraId="513087CE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4328078A" w14:textId="77777777" w:rsidTr="002D00E6">
        <w:trPr>
          <w:trHeight w:val="468"/>
        </w:trPr>
        <w:tc>
          <w:tcPr>
            <w:tcW w:w="1435" w:type="dxa"/>
            <w:hideMark/>
          </w:tcPr>
          <w:p w14:paraId="438230FE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DR2-V-06</w:t>
            </w:r>
          </w:p>
        </w:tc>
        <w:tc>
          <w:tcPr>
            <w:tcW w:w="1584" w:type="dxa"/>
            <w:hideMark/>
          </w:tcPr>
          <w:p w14:paraId="749E62E0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Vegetation</w:t>
            </w:r>
          </w:p>
        </w:tc>
        <w:tc>
          <w:tcPr>
            <w:tcW w:w="1566" w:type="dxa"/>
            <w:hideMark/>
          </w:tcPr>
          <w:p w14:paraId="7B442D13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01821BEE" w14:textId="77777777" w:rsidR="002D00E6" w:rsidRPr="002D00E6" w:rsidRDefault="002D00E6">
            <w:r w:rsidRPr="002D00E6">
              <w:t>Water source</w:t>
            </w:r>
          </w:p>
        </w:tc>
        <w:tc>
          <w:tcPr>
            <w:tcW w:w="3420" w:type="dxa"/>
            <w:hideMark/>
          </w:tcPr>
          <w:p w14:paraId="77762DD5" w14:textId="77777777" w:rsidR="002D00E6" w:rsidRPr="002D00E6" w:rsidRDefault="002D00E6">
            <w:r w:rsidRPr="002D00E6">
              <w:t>Will water be extracted from an off-site source? If so, from where?</w:t>
            </w:r>
          </w:p>
        </w:tc>
        <w:tc>
          <w:tcPr>
            <w:tcW w:w="3415" w:type="dxa"/>
            <w:hideMark/>
          </w:tcPr>
          <w:p w14:paraId="0BC94350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1F79894D" w14:textId="77777777" w:rsidTr="002D00E6">
        <w:trPr>
          <w:trHeight w:val="924"/>
        </w:trPr>
        <w:tc>
          <w:tcPr>
            <w:tcW w:w="1435" w:type="dxa"/>
            <w:hideMark/>
          </w:tcPr>
          <w:p w14:paraId="71B60ACD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DR2-V-07</w:t>
            </w:r>
          </w:p>
        </w:tc>
        <w:tc>
          <w:tcPr>
            <w:tcW w:w="1584" w:type="dxa"/>
            <w:hideMark/>
          </w:tcPr>
          <w:p w14:paraId="6FC95A39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Vegetation</w:t>
            </w:r>
          </w:p>
        </w:tc>
        <w:tc>
          <w:tcPr>
            <w:tcW w:w="1566" w:type="dxa"/>
            <w:hideMark/>
          </w:tcPr>
          <w:p w14:paraId="1A97315F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354DDC4F" w14:textId="77777777" w:rsidR="002D00E6" w:rsidRPr="002D00E6" w:rsidRDefault="002D00E6">
            <w:r w:rsidRPr="002D00E6">
              <w:t>Soil crusts</w:t>
            </w:r>
          </w:p>
        </w:tc>
        <w:tc>
          <w:tcPr>
            <w:tcW w:w="3420" w:type="dxa"/>
            <w:hideMark/>
          </w:tcPr>
          <w:p w14:paraId="07099187" w14:textId="77777777" w:rsidR="002D00E6" w:rsidRPr="002D00E6" w:rsidRDefault="002D00E6">
            <w:r w:rsidRPr="002D00E6">
              <w:t>What is the role of soil crust in the undisturbed portions of the site? How will on-site impacts (dust generation, changes to hydrology) impact soil crusts?</w:t>
            </w:r>
          </w:p>
        </w:tc>
        <w:tc>
          <w:tcPr>
            <w:tcW w:w="3415" w:type="dxa"/>
            <w:hideMark/>
          </w:tcPr>
          <w:p w14:paraId="15209ED2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16F94A2D" w14:textId="77777777" w:rsidTr="002D00E6">
        <w:trPr>
          <w:trHeight w:val="468"/>
        </w:trPr>
        <w:tc>
          <w:tcPr>
            <w:tcW w:w="1435" w:type="dxa"/>
            <w:hideMark/>
          </w:tcPr>
          <w:p w14:paraId="14950C7E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DR2-V-08</w:t>
            </w:r>
          </w:p>
        </w:tc>
        <w:tc>
          <w:tcPr>
            <w:tcW w:w="1584" w:type="dxa"/>
            <w:hideMark/>
          </w:tcPr>
          <w:p w14:paraId="350CF61F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Vegetation</w:t>
            </w:r>
          </w:p>
        </w:tc>
        <w:tc>
          <w:tcPr>
            <w:tcW w:w="1566" w:type="dxa"/>
            <w:hideMark/>
          </w:tcPr>
          <w:p w14:paraId="4D4ACD84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49BB1B04" w14:textId="77777777" w:rsidR="002D00E6" w:rsidRPr="002D00E6" w:rsidRDefault="002D00E6">
            <w:r w:rsidRPr="002D00E6">
              <w:t>Decommissioning</w:t>
            </w:r>
          </w:p>
        </w:tc>
        <w:tc>
          <w:tcPr>
            <w:tcW w:w="3420" w:type="dxa"/>
            <w:hideMark/>
          </w:tcPr>
          <w:p w14:paraId="2A084F08" w14:textId="77777777" w:rsidR="002D00E6" w:rsidRPr="002D00E6" w:rsidRDefault="002D00E6">
            <w:r w:rsidRPr="002D00E6">
              <w:t>What are the areas of temporary disturbance required for project decommissioning?</w:t>
            </w:r>
          </w:p>
        </w:tc>
        <w:tc>
          <w:tcPr>
            <w:tcW w:w="3415" w:type="dxa"/>
            <w:hideMark/>
          </w:tcPr>
          <w:p w14:paraId="1BCCB2EF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3695BB5B" w14:textId="77777777" w:rsidTr="002D00E6">
        <w:trPr>
          <w:trHeight w:val="456"/>
        </w:trPr>
        <w:tc>
          <w:tcPr>
            <w:tcW w:w="1435" w:type="dxa"/>
            <w:vMerge w:val="restart"/>
            <w:hideMark/>
          </w:tcPr>
          <w:p w14:paraId="749F6188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DR2-WLF-01</w:t>
            </w:r>
          </w:p>
        </w:tc>
        <w:tc>
          <w:tcPr>
            <w:tcW w:w="1584" w:type="dxa"/>
            <w:vMerge w:val="restart"/>
            <w:hideMark/>
          </w:tcPr>
          <w:p w14:paraId="216D9FA9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Wildlife and Habitat</w:t>
            </w:r>
          </w:p>
        </w:tc>
        <w:tc>
          <w:tcPr>
            <w:tcW w:w="1566" w:type="dxa"/>
            <w:vMerge w:val="restart"/>
            <w:hideMark/>
          </w:tcPr>
          <w:p w14:paraId="0592D69D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vMerge w:val="restart"/>
            <w:hideMark/>
          </w:tcPr>
          <w:p w14:paraId="6D3FEBB2" w14:textId="77777777" w:rsidR="002D00E6" w:rsidRPr="002D00E6" w:rsidRDefault="002D00E6">
            <w:r w:rsidRPr="002D00E6">
              <w:t>GIS</w:t>
            </w:r>
          </w:p>
        </w:tc>
        <w:tc>
          <w:tcPr>
            <w:tcW w:w="3420" w:type="dxa"/>
            <w:hideMark/>
          </w:tcPr>
          <w:p w14:paraId="48420160" w14:textId="77777777" w:rsidR="002D00E6" w:rsidRPr="002D00E6" w:rsidRDefault="002D00E6">
            <w:r w:rsidRPr="002D00E6">
              <w:t>Provide the following data in shapefile or feature class format from Figure A-5 (Attachment A):</w:t>
            </w:r>
          </w:p>
        </w:tc>
        <w:tc>
          <w:tcPr>
            <w:tcW w:w="3415" w:type="dxa"/>
            <w:vMerge w:val="restart"/>
            <w:hideMark/>
          </w:tcPr>
          <w:p w14:paraId="273BA781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009FE331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29417471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4F1CD97C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20D039FF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6F4DBE35" w14:textId="77777777" w:rsidR="002D00E6" w:rsidRPr="002D00E6" w:rsidRDefault="002D00E6"/>
        </w:tc>
        <w:tc>
          <w:tcPr>
            <w:tcW w:w="3420" w:type="dxa"/>
            <w:hideMark/>
          </w:tcPr>
          <w:p w14:paraId="1486D78A" w14:textId="77777777" w:rsidR="002D00E6" w:rsidRPr="002D00E6" w:rsidRDefault="002D00E6" w:rsidP="002D00E6">
            <w:r w:rsidRPr="002D00E6">
              <w:t>·   Habitat type data</w:t>
            </w:r>
          </w:p>
        </w:tc>
        <w:tc>
          <w:tcPr>
            <w:tcW w:w="3415" w:type="dxa"/>
            <w:vMerge/>
            <w:hideMark/>
          </w:tcPr>
          <w:p w14:paraId="14078C59" w14:textId="77777777" w:rsidR="002D00E6" w:rsidRPr="002D00E6" w:rsidRDefault="002D00E6"/>
        </w:tc>
      </w:tr>
      <w:tr w:rsidR="002D00E6" w:rsidRPr="002D00E6" w14:paraId="456B8F52" w14:textId="77777777" w:rsidTr="002D00E6">
        <w:trPr>
          <w:trHeight w:val="300"/>
        </w:trPr>
        <w:tc>
          <w:tcPr>
            <w:tcW w:w="1435" w:type="dxa"/>
            <w:vMerge/>
            <w:hideMark/>
          </w:tcPr>
          <w:p w14:paraId="10DB6C67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4CDA553B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6F04850C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1B70FFF8" w14:textId="77777777" w:rsidR="002D00E6" w:rsidRPr="002D00E6" w:rsidRDefault="002D00E6"/>
        </w:tc>
        <w:tc>
          <w:tcPr>
            <w:tcW w:w="3420" w:type="dxa"/>
            <w:hideMark/>
          </w:tcPr>
          <w:p w14:paraId="59188211" w14:textId="77777777" w:rsidR="002D00E6" w:rsidRPr="002D00E6" w:rsidRDefault="002D00E6" w:rsidP="002D00E6">
            <w:r w:rsidRPr="002D00E6">
              <w:t xml:space="preserve">·   Area not Accessible Boundary </w:t>
            </w:r>
          </w:p>
        </w:tc>
        <w:tc>
          <w:tcPr>
            <w:tcW w:w="3415" w:type="dxa"/>
            <w:vMerge/>
            <w:hideMark/>
          </w:tcPr>
          <w:p w14:paraId="1C42B020" w14:textId="77777777" w:rsidR="002D00E6" w:rsidRPr="002D00E6" w:rsidRDefault="002D00E6"/>
        </w:tc>
      </w:tr>
      <w:tr w:rsidR="002D00E6" w:rsidRPr="002D00E6" w14:paraId="6CA42F5D" w14:textId="77777777" w:rsidTr="002D00E6">
        <w:trPr>
          <w:trHeight w:val="456"/>
        </w:trPr>
        <w:tc>
          <w:tcPr>
            <w:tcW w:w="1435" w:type="dxa"/>
            <w:vMerge w:val="restart"/>
            <w:hideMark/>
          </w:tcPr>
          <w:p w14:paraId="4A661282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DR2-WLF-02</w:t>
            </w:r>
          </w:p>
        </w:tc>
        <w:tc>
          <w:tcPr>
            <w:tcW w:w="1584" w:type="dxa"/>
            <w:vMerge w:val="restart"/>
            <w:hideMark/>
          </w:tcPr>
          <w:p w14:paraId="48E0D746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Wildlife and Habitat</w:t>
            </w:r>
          </w:p>
        </w:tc>
        <w:tc>
          <w:tcPr>
            <w:tcW w:w="1566" w:type="dxa"/>
            <w:vMerge w:val="restart"/>
            <w:hideMark/>
          </w:tcPr>
          <w:p w14:paraId="74AF6E4B" w14:textId="77777777" w:rsidR="002D00E6" w:rsidRPr="002D00E6" w:rsidRDefault="002D00E6">
            <w:r w:rsidRPr="002D00E6">
              <w:t>Wildlife and Habitat Survey Report, ASC Attachment G</w:t>
            </w:r>
          </w:p>
        </w:tc>
        <w:tc>
          <w:tcPr>
            <w:tcW w:w="2970" w:type="dxa"/>
            <w:vMerge w:val="restart"/>
            <w:hideMark/>
          </w:tcPr>
          <w:p w14:paraId="09273999" w14:textId="77777777" w:rsidR="002D00E6" w:rsidRPr="002D00E6" w:rsidRDefault="002D00E6">
            <w:r w:rsidRPr="002D00E6">
              <w:t>GIS</w:t>
            </w:r>
          </w:p>
        </w:tc>
        <w:tc>
          <w:tcPr>
            <w:tcW w:w="3420" w:type="dxa"/>
            <w:hideMark/>
          </w:tcPr>
          <w:p w14:paraId="40D949EB" w14:textId="77777777" w:rsidR="002D00E6" w:rsidRPr="002D00E6" w:rsidRDefault="002D00E6">
            <w:r w:rsidRPr="002D00E6">
              <w:t>Provide the following data in shapefile or feature class format from Figure G-3 (Attachment G):</w:t>
            </w:r>
          </w:p>
        </w:tc>
        <w:tc>
          <w:tcPr>
            <w:tcW w:w="3415" w:type="dxa"/>
            <w:vMerge w:val="restart"/>
            <w:hideMark/>
          </w:tcPr>
          <w:p w14:paraId="6AF5A412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3DF71DBD" w14:textId="77777777" w:rsidTr="002D00E6">
        <w:trPr>
          <w:trHeight w:val="468"/>
        </w:trPr>
        <w:tc>
          <w:tcPr>
            <w:tcW w:w="1435" w:type="dxa"/>
            <w:vMerge/>
            <w:hideMark/>
          </w:tcPr>
          <w:p w14:paraId="71B9E11E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02FE301E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6C8897E2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4F37A0A7" w14:textId="77777777" w:rsidR="002D00E6" w:rsidRPr="002D00E6" w:rsidRDefault="002D00E6"/>
        </w:tc>
        <w:tc>
          <w:tcPr>
            <w:tcW w:w="3420" w:type="dxa"/>
            <w:hideMark/>
          </w:tcPr>
          <w:p w14:paraId="241B18A3" w14:textId="77777777" w:rsidR="002D00E6" w:rsidRPr="002D00E6" w:rsidRDefault="002D00E6" w:rsidP="002D00E6">
            <w:r w:rsidRPr="002D00E6">
              <w:t>·   Special Status Species Observation point data</w:t>
            </w:r>
          </w:p>
        </w:tc>
        <w:tc>
          <w:tcPr>
            <w:tcW w:w="3415" w:type="dxa"/>
            <w:vMerge/>
            <w:hideMark/>
          </w:tcPr>
          <w:p w14:paraId="3E8CE342" w14:textId="77777777" w:rsidR="002D00E6" w:rsidRPr="002D00E6" w:rsidRDefault="002D00E6"/>
        </w:tc>
      </w:tr>
      <w:tr w:rsidR="002D00E6" w:rsidRPr="002D00E6" w14:paraId="4B27F53C" w14:textId="77777777" w:rsidTr="002D00E6">
        <w:trPr>
          <w:trHeight w:val="300"/>
        </w:trPr>
        <w:tc>
          <w:tcPr>
            <w:tcW w:w="1435" w:type="dxa"/>
            <w:vMerge/>
            <w:hideMark/>
          </w:tcPr>
          <w:p w14:paraId="4C3CAF6E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4F22EBA6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09B70D3C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4E8366AD" w14:textId="77777777" w:rsidR="002D00E6" w:rsidRPr="002D00E6" w:rsidRDefault="002D00E6"/>
        </w:tc>
        <w:tc>
          <w:tcPr>
            <w:tcW w:w="3420" w:type="dxa"/>
            <w:hideMark/>
          </w:tcPr>
          <w:p w14:paraId="2206D750" w14:textId="77777777" w:rsidR="002D00E6" w:rsidRPr="002D00E6" w:rsidRDefault="002D00E6" w:rsidP="002D00E6">
            <w:r w:rsidRPr="002D00E6">
              <w:t>·   Active Nest Observation point data</w:t>
            </w:r>
          </w:p>
        </w:tc>
        <w:tc>
          <w:tcPr>
            <w:tcW w:w="3415" w:type="dxa"/>
            <w:vMerge/>
            <w:hideMark/>
          </w:tcPr>
          <w:p w14:paraId="7B7ED114" w14:textId="77777777" w:rsidR="002D00E6" w:rsidRPr="002D00E6" w:rsidRDefault="002D00E6"/>
        </w:tc>
      </w:tr>
      <w:tr w:rsidR="002D00E6" w:rsidRPr="002D00E6" w14:paraId="1BA5F375" w14:textId="77777777" w:rsidTr="002D00E6">
        <w:trPr>
          <w:trHeight w:val="456"/>
        </w:trPr>
        <w:tc>
          <w:tcPr>
            <w:tcW w:w="1435" w:type="dxa"/>
            <w:vMerge w:val="restart"/>
            <w:hideMark/>
          </w:tcPr>
          <w:p w14:paraId="56F7DA22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lastRenderedPageBreak/>
              <w:t>DR2-WLF-03</w:t>
            </w:r>
          </w:p>
        </w:tc>
        <w:tc>
          <w:tcPr>
            <w:tcW w:w="1584" w:type="dxa"/>
            <w:vMerge w:val="restart"/>
            <w:hideMark/>
          </w:tcPr>
          <w:p w14:paraId="7D78344C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Wildlife and Habitat</w:t>
            </w:r>
          </w:p>
        </w:tc>
        <w:tc>
          <w:tcPr>
            <w:tcW w:w="1566" w:type="dxa"/>
            <w:vMerge w:val="restart"/>
            <w:hideMark/>
          </w:tcPr>
          <w:p w14:paraId="077B41AC" w14:textId="77777777" w:rsidR="002D00E6" w:rsidRPr="002D00E6" w:rsidRDefault="002D00E6">
            <w:r w:rsidRPr="002D00E6">
              <w:t>Acoustic Assessment Report, ASC Attachment O</w:t>
            </w:r>
          </w:p>
        </w:tc>
        <w:tc>
          <w:tcPr>
            <w:tcW w:w="2970" w:type="dxa"/>
            <w:vMerge w:val="restart"/>
            <w:hideMark/>
          </w:tcPr>
          <w:p w14:paraId="1E9312EB" w14:textId="77777777" w:rsidR="002D00E6" w:rsidRPr="002D00E6" w:rsidRDefault="002D00E6">
            <w:r w:rsidRPr="002D00E6">
              <w:t>GIS</w:t>
            </w:r>
          </w:p>
        </w:tc>
        <w:tc>
          <w:tcPr>
            <w:tcW w:w="3420" w:type="dxa"/>
            <w:hideMark/>
          </w:tcPr>
          <w:p w14:paraId="0B497407" w14:textId="77777777" w:rsidR="002D00E6" w:rsidRPr="002D00E6" w:rsidRDefault="002D00E6">
            <w:r w:rsidRPr="002D00E6">
              <w:t>Provide the following data in shapefile or feature class format from Figure O-2 (Attachment O):</w:t>
            </w:r>
          </w:p>
        </w:tc>
        <w:tc>
          <w:tcPr>
            <w:tcW w:w="3415" w:type="dxa"/>
            <w:vMerge w:val="restart"/>
            <w:hideMark/>
          </w:tcPr>
          <w:p w14:paraId="1BF4DBEE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404AC19B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4879999C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7C06C1CC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2A459DEE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4BC87FD0" w14:textId="77777777" w:rsidR="002D00E6" w:rsidRPr="002D00E6" w:rsidRDefault="002D00E6"/>
        </w:tc>
        <w:tc>
          <w:tcPr>
            <w:tcW w:w="3420" w:type="dxa"/>
            <w:hideMark/>
          </w:tcPr>
          <w:p w14:paraId="65DC2BEC" w14:textId="77777777" w:rsidR="002D00E6" w:rsidRPr="002D00E6" w:rsidRDefault="002D00E6" w:rsidP="002D00E6">
            <w:r w:rsidRPr="002D00E6">
              <w:t>·   Noise Sensitive Receptor point data</w:t>
            </w:r>
          </w:p>
        </w:tc>
        <w:tc>
          <w:tcPr>
            <w:tcW w:w="3415" w:type="dxa"/>
            <w:vMerge/>
            <w:hideMark/>
          </w:tcPr>
          <w:p w14:paraId="4A8DE303" w14:textId="77777777" w:rsidR="002D00E6" w:rsidRPr="002D00E6" w:rsidRDefault="002D00E6"/>
        </w:tc>
      </w:tr>
      <w:tr w:rsidR="002D00E6" w:rsidRPr="002D00E6" w14:paraId="33EF1184" w14:textId="77777777" w:rsidTr="002D00E6">
        <w:trPr>
          <w:trHeight w:val="300"/>
        </w:trPr>
        <w:tc>
          <w:tcPr>
            <w:tcW w:w="1435" w:type="dxa"/>
            <w:vMerge/>
            <w:hideMark/>
          </w:tcPr>
          <w:p w14:paraId="0EF23725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7D3A4621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3FA148F7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2978F1A4" w14:textId="77777777" w:rsidR="002D00E6" w:rsidRPr="002D00E6" w:rsidRDefault="002D00E6"/>
        </w:tc>
        <w:tc>
          <w:tcPr>
            <w:tcW w:w="3420" w:type="dxa"/>
            <w:hideMark/>
          </w:tcPr>
          <w:p w14:paraId="1FDAE61D" w14:textId="77777777" w:rsidR="002D00E6" w:rsidRPr="002D00E6" w:rsidRDefault="002D00E6" w:rsidP="002D00E6">
            <w:r w:rsidRPr="002D00E6">
              <w:t>·   Sound Level Contours (dBA)</w:t>
            </w:r>
          </w:p>
        </w:tc>
        <w:tc>
          <w:tcPr>
            <w:tcW w:w="3415" w:type="dxa"/>
            <w:vMerge/>
            <w:hideMark/>
          </w:tcPr>
          <w:p w14:paraId="2BBAAF98" w14:textId="77777777" w:rsidR="002D00E6" w:rsidRPr="002D00E6" w:rsidRDefault="002D00E6"/>
        </w:tc>
      </w:tr>
      <w:tr w:rsidR="002D00E6" w:rsidRPr="002D00E6" w14:paraId="30E5AE16" w14:textId="77777777" w:rsidTr="002D00E6">
        <w:trPr>
          <w:trHeight w:val="924"/>
        </w:trPr>
        <w:tc>
          <w:tcPr>
            <w:tcW w:w="1435" w:type="dxa"/>
            <w:hideMark/>
          </w:tcPr>
          <w:p w14:paraId="757FD0BD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DR2-W-01</w:t>
            </w:r>
          </w:p>
        </w:tc>
        <w:tc>
          <w:tcPr>
            <w:tcW w:w="1584" w:type="dxa"/>
            <w:hideMark/>
          </w:tcPr>
          <w:p w14:paraId="4377D00E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Water</w:t>
            </w:r>
          </w:p>
        </w:tc>
        <w:tc>
          <w:tcPr>
            <w:tcW w:w="1566" w:type="dxa"/>
            <w:hideMark/>
          </w:tcPr>
          <w:p w14:paraId="66758A6A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464C02D6" w14:textId="77777777" w:rsidR="002D00E6" w:rsidRPr="002D00E6" w:rsidRDefault="002D00E6">
            <w:r w:rsidRPr="002D00E6">
              <w:t>Water source</w:t>
            </w:r>
          </w:p>
        </w:tc>
        <w:tc>
          <w:tcPr>
            <w:tcW w:w="3420" w:type="dxa"/>
            <w:hideMark/>
          </w:tcPr>
          <w:p w14:paraId="6D15AF05" w14:textId="77777777" w:rsidR="002D00E6" w:rsidRPr="002D00E6" w:rsidRDefault="002D00E6">
            <w:r w:rsidRPr="002D00E6">
              <w:t xml:space="preserve">The ASC mentions a </w:t>
            </w:r>
            <w:proofErr w:type="gramStart"/>
            <w:r w:rsidRPr="002D00E6">
              <w:t>10,000 gallon</w:t>
            </w:r>
            <w:proofErr w:type="gramEnd"/>
            <w:r w:rsidRPr="002D00E6">
              <w:t xml:space="preserve"> water cistern. Is this cistern existing, or proposed for the project? Would the water source for the cistern be precipitation or some other source?</w:t>
            </w:r>
          </w:p>
        </w:tc>
        <w:tc>
          <w:tcPr>
            <w:tcW w:w="3415" w:type="dxa"/>
            <w:hideMark/>
          </w:tcPr>
          <w:p w14:paraId="73E84681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74ACB939" w14:textId="77777777" w:rsidTr="002D00E6">
        <w:trPr>
          <w:trHeight w:val="696"/>
        </w:trPr>
        <w:tc>
          <w:tcPr>
            <w:tcW w:w="1435" w:type="dxa"/>
            <w:hideMark/>
          </w:tcPr>
          <w:p w14:paraId="76545921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DR2-W-02</w:t>
            </w:r>
          </w:p>
        </w:tc>
        <w:tc>
          <w:tcPr>
            <w:tcW w:w="1584" w:type="dxa"/>
            <w:hideMark/>
          </w:tcPr>
          <w:p w14:paraId="1CEC50B5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Water</w:t>
            </w:r>
          </w:p>
        </w:tc>
        <w:tc>
          <w:tcPr>
            <w:tcW w:w="1566" w:type="dxa"/>
            <w:hideMark/>
          </w:tcPr>
          <w:p w14:paraId="30E10433" w14:textId="77777777" w:rsidR="002D00E6" w:rsidRPr="002D00E6" w:rsidRDefault="002D00E6">
            <w:r w:rsidRPr="002D00E6">
              <w:t>Wetland Delineation Report, ASC Attachment I</w:t>
            </w:r>
          </w:p>
        </w:tc>
        <w:tc>
          <w:tcPr>
            <w:tcW w:w="2970" w:type="dxa"/>
            <w:hideMark/>
          </w:tcPr>
          <w:p w14:paraId="436AE734" w14:textId="77777777" w:rsidR="002D00E6" w:rsidRPr="002D00E6" w:rsidRDefault="002D00E6">
            <w:r w:rsidRPr="002D00E6">
              <w:t>GIS</w:t>
            </w:r>
          </w:p>
        </w:tc>
        <w:tc>
          <w:tcPr>
            <w:tcW w:w="3420" w:type="dxa"/>
            <w:hideMark/>
          </w:tcPr>
          <w:p w14:paraId="77348516" w14:textId="77777777" w:rsidR="002D00E6" w:rsidRPr="002D00E6" w:rsidRDefault="002D00E6">
            <w:r w:rsidRPr="002D00E6">
              <w:t>Provide shapefiles or feature class data for “Delineated Stream” and “Desktop-delineated Stream” from Attachment I, Figure set 5.</w:t>
            </w:r>
          </w:p>
        </w:tc>
        <w:tc>
          <w:tcPr>
            <w:tcW w:w="3415" w:type="dxa"/>
            <w:hideMark/>
          </w:tcPr>
          <w:p w14:paraId="34E29CF9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6149A54A" w14:textId="77777777" w:rsidTr="002D00E6">
        <w:trPr>
          <w:trHeight w:val="1152"/>
        </w:trPr>
        <w:tc>
          <w:tcPr>
            <w:tcW w:w="1435" w:type="dxa"/>
            <w:hideMark/>
          </w:tcPr>
          <w:p w14:paraId="214AA576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DR2-T-01</w:t>
            </w:r>
          </w:p>
        </w:tc>
        <w:tc>
          <w:tcPr>
            <w:tcW w:w="1584" w:type="dxa"/>
            <w:hideMark/>
          </w:tcPr>
          <w:p w14:paraId="47BA6D1E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 xml:space="preserve">Transportation </w:t>
            </w:r>
          </w:p>
        </w:tc>
        <w:tc>
          <w:tcPr>
            <w:tcW w:w="1566" w:type="dxa"/>
            <w:hideMark/>
          </w:tcPr>
          <w:p w14:paraId="55F8FC27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hideMark/>
          </w:tcPr>
          <w:p w14:paraId="4BEE3F5B" w14:textId="77777777" w:rsidR="002D00E6" w:rsidRPr="002D00E6" w:rsidRDefault="002D00E6">
            <w:r w:rsidRPr="002D00E6">
              <w:t>Traffic and capacity data</w:t>
            </w:r>
          </w:p>
        </w:tc>
        <w:tc>
          <w:tcPr>
            <w:tcW w:w="3420" w:type="dxa"/>
            <w:hideMark/>
          </w:tcPr>
          <w:p w14:paraId="0E016213" w14:textId="77777777" w:rsidR="002D00E6" w:rsidRPr="002D00E6" w:rsidRDefault="002D00E6">
            <w:r w:rsidRPr="002D00E6">
              <w:t>Provide PDFs of the sources used to determine ADT and LOS. Due to these changing on-time, it is difficult for the EFSEC to confirm the accuracy of the values used without the source information being provided in electronic format.</w:t>
            </w:r>
          </w:p>
        </w:tc>
        <w:tc>
          <w:tcPr>
            <w:tcW w:w="3415" w:type="dxa"/>
            <w:hideMark/>
          </w:tcPr>
          <w:p w14:paraId="661C2879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2702E1C5" w14:textId="77777777" w:rsidTr="002D00E6">
        <w:trPr>
          <w:trHeight w:val="924"/>
        </w:trPr>
        <w:tc>
          <w:tcPr>
            <w:tcW w:w="1435" w:type="dxa"/>
            <w:vMerge w:val="restart"/>
            <w:hideMark/>
          </w:tcPr>
          <w:p w14:paraId="6156E0F9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DR2-T-02</w:t>
            </w:r>
          </w:p>
        </w:tc>
        <w:tc>
          <w:tcPr>
            <w:tcW w:w="1584" w:type="dxa"/>
            <w:vMerge w:val="restart"/>
            <w:hideMark/>
          </w:tcPr>
          <w:p w14:paraId="5D01892C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Transportation</w:t>
            </w:r>
          </w:p>
        </w:tc>
        <w:tc>
          <w:tcPr>
            <w:tcW w:w="1566" w:type="dxa"/>
            <w:vMerge w:val="restart"/>
            <w:hideMark/>
          </w:tcPr>
          <w:p w14:paraId="1EF83939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vMerge w:val="restart"/>
            <w:hideMark/>
          </w:tcPr>
          <w:p w14:paraId="33B80A30" w14:textId="77777777" w:rsidR="002D00E6" w:rsidRPr="002D00E6" w:rsidRDefault="002D00E6">
            <w:r w:rsidRPr="002D00E6">
              <w:t>GIS</w:t>
            </w:r>
          </w:p>
        </w:tc>
        <w:tc>
          <w:tcPr>
            <w:tcW w:w="3420" w:type="dxa"/>
            <w:hideMark/>
          </w:tcPr>
          <w:p w14:paraId="366B9C0B" w14:textId="77777777" w:rsidR="002D00E6" w:rsidRPr="002D00E6" w:rsidRDefault="002D00E6" w:rsidP="002D00E6">
            <w:r w:rsidRPr="002D00E6">
              <w:t xml:space="preserve">·   Provide polylines from both the Port of Tacoma and the Port of Seattle showing the anticipated route for shipments to the Project Area </w:t>
            </w:r>
          </w:p>
        </w:tc>
        <w:tc>
          <w:tcPr>
            <w:tcW w:w="3415" w:type="dxa"/>
            <w:vMerge w:val="restart"/>
            <w:hideMark/>
          </w:tcPr>
          <w:p w14:paraId="594E2C35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2E6D22BE" w14:textId="77777777" w:rsidTr="002D00E6">
        <w:trPr>
          <w:trHeight w:val="696"/>
        </w:trPr>
        <w:tc>
          <w:tcPr>
            <w:tcW w:w="1435" w:type="dxa"/>
            <w:vMerge/>
            <w:hideMark/>
          </w:tcPr>
          <w:p w14:paraId="349C075A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60D2D7CB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13AD6742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7E5F00A7" w14:textId="77777777" w:rsidR="002D00E6" w:rsidRPr="002D00E6" w:rsidRDefault="002D00E6"/>
        </w:tc>
        <w:tc>
          <w:tcPr>
            <w:tcW w:w="3420" w:type="dxa"/>
            <w:hideMark/>
          </w:tcPr>
          <w:p w14:paraId="1DA8F0EB" w14:textId="77777777" w:rsidR="002D00E6" w:rsidRPr="002D00E6" w:rsidRDefault="002D00E6" w:rsidP="002D00E6">
            <w:r w:rsidRPr="002D00E6">
              <w:t>·   Provide point locations and names for railroad crossings intersecting from the Ports to the Project Area.</w:t>
            </w:r>
          </w:p>
        </w:tc>
        <w:tc>
          <w:tcPr>
            <w:tcW w:w="3415" w:type="dxa"/>
            <w:vMerge/>
            <w:hideMark/>
          </w:tcPr>
          <w:p w14:paraId="752F30B9" w14:textId="77777777" w:rsidR="002D00E6" w:rsidRPr="002D00E6" w:rsidRDefault="002D00E6"/>
        </w:tc>
      </w:tr>
      <w:tr w:rsidR="002D00E6" w:rsidRPr="002D00E6" w14:paraId="3F2EAC60" w14:textId="77777777" w:rsidTr="002D00E6">
        <w:trPr>
          <w:trHeight w:val="708"/>
        </w:trPr>
        <w:tc>
          <w:tcPr>
            <w:tcW w:w="1435" w:type="dxa"/>
            <w:vMerge/>
            <w:hideMark/>
          </w:tcPr>
          <w:p w14:paraId="2BDA9E7A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7CFE84C9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4B390463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656A1D0F" w14:textId="77777777" w:rsidR="002D00E6" w:rsidRPr="002D00E6" w:rsidRDefault="002D00E6"/>
        </w:tc>
        <w:tc>
          <w:tcPr>
            <w:tcW w:w="3420" w:type="dxa"/>
            <w:hideMark/>
          </w:tcPr>
          <w:p w14:paraId="32E9B326" w14:textId="77777777" w:rsidR="002D00E6" w:rsidRPr="002D00E6" w:rsidRDefault="002D00E6" w:rsidP="002D00E6">
            <w:r w:rsidRPr="002D00E6">
              <w:t>·   Provide polygons for any school zones that construction traffic may drive through during the transportation of materials.</w:t>
            </w:r>
          </w:p>
        </w:tc>
        <w:tc>
          <w:tcPr>
            <w:tcW w:w="3415" w:type="dxa"/>
            <w:vMerge/>
            <w:hideMark/>
          </w:tcPr>
          <w:p w14:paraId="4A8A8575" w14:textId="77777777" w:rsidR="002D00E6" w:rsidRPr="002D00E6" w:rsidRDefault="002D00E6"/>
        </w:tc>
      </w:tr>
      <w:tr w:rsidR="002D00E6" w:rsidRPr="002D00E6" w14:paraId="716E19A5" w14:textId="77777777" w:rsidTr="002D00E6">
        <w:trPr>
          <w:trHeight w:val="456"/>
        </w:trPr>
        <w:tc>
          <w:tcPr>
            <w:tcW w:w="1435" w:type="dxa"/>
            <w:vMerge w:val="restart"/>
            <w:hideMark/>
          </w:tcPr>
          <w:p w14:paraId="7C97B4AA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lastRenderedPageBreak/>
              <w:t>DR2-G-01</w:t>
            </w:r>
          </w:p>
        </w:tc>
        <w:tc>
          <w:tcPr>
            <w:tcW w:w="1584" w:type="dxa"/>
            <w:vMerge w:val="restart"/>
            <w:hideMark/>
          </w:tcPr>
          <w:p w14:paraId="62FADD22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General</w:t>
            </w:r>
          </w:p>
        </w:tc>
        <w:tc>
          <w:tcPr>
            <w:tcW w:w="1566" w:type="dxa"/>
            <w:vMerge w:val="restart"/>
            <w:hideMark/>
          </w:tcPr>
          <w:p w14:paraId="4D025976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vMerge w:val="restart"/>
            <w:hideMark/>
          </w:tcPr>
          <w:p w14:paraId="6E2EE439" w14:textId="77777777" w:rsidR="002D00E6" w:rsidRPr="002D00E6" w:rsidRDefault="002D00E6">
            <w:r w:rsidRPr="002D00E6">
              <w:t>GIS</w:t>
            </w:r>
          </w:p>
        </w:tc>
        <w:tc>
          <w:tcPr>
            <w:tcW w:w="3420" w:type="dxa"/>
            <w:hideMark/>
          </w:tcPr>
          <w:p w14:paraId="17F64F2D" w14:textId="77777777" w:rsidR="002D00E6" w:rsidRPr="002D00E6" w:rsidRDefault="002D00E6">
            <w:r w:rsidRPr="002D00E6">
              <w:t>Provide the following data in shapefile or feature class format from Figure A-1 (Attachment A):</w:t>
            </w:r>
          </w:p>
        </w:tc>
        <w:tc>
          <w:tcPr>
            <w:tcW w:w="3415" w:type="dxa"/>
            <w:vMerge w:val="restart"/>
            <w:hideMark/>
          </w:tcPr>
          <w:p w14:paraId="5F483D8C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43FD7150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27DABD76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0DA32EB6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4843C399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6AB3A95C" w14:textId="77777777" w:rsidR="002D00E6" w:rsidRPr="002D00E6" w:rsidRDefault="002D00E6"/>
        </w:tc>
        <w:tc>
          <w:tcPr>
            <w:tcW w:w="3420" w:type="dxa"/>
            <w:hideMark/>
          </w:tcPr>
          <w:p w14:paraId="09751407" w14:textId="77777777" w:rsidR="002D00E6" w:rsidRPr="002D00E6" w:rsidRDefault="002D00E6" w:rsidP="002D00E6">
            <w:r w:rsidRPr="002D00E6">
              <w:t>·   Project Lease Boundary</w:t>
            </w:r>
          </w:p>
        </w:tc>
        <w:tc>
          <w:tcPr>
            <w:tcW w:w="3415" w:type="dxa"/>
            <w:vMerge/>
            <w:hideMark/>
          </w:tcPr>
          <w:p w14:paraId="6B8E0FB5" w14:textId="77777777" w:rsidR="002D00E6" w:rsidRPr="002D00E6" w:rsidRDefault="002D00E6"/>
        </w:tc>
      </w:tr>
      <w:tr w:rsidR="002D00E6" w:rsidRPr="002D00E6" w14:paraId="3416752C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6CF0ECE4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71BCD711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7493AB45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601E7F42" w14:textId="77777777" w:rsidR="002D00E6" w:rsidRPr="002D00E6" w:rsidRDefault="002D00E6"/>
        </w:tc>
        <w:tc>
          <w:tcPr>
            <w:tcW w:w="3420" w:type="dxa"/>
            <w:hideMark/>
          </w:tcPr>
          <w:p w14:paraId="0D04F74C" w14:textId="77777777" w:rsidR="002D00E6" w:rsidRPr="002D00E6" w:rsidRDefault="002D00E6" w:rsidP="002D00E6">
            <w:r w:rsidRPr="002D00E6">
              <w:t xml:space="preserve">·   Solar Array </w:t>
            </w:r>
            <w:proofErr w:type="spellStart"/>
            <w:r w:rsidRPr="002D00E6">
              <w:t>Micrositing</w:t>
            </w:r>
            <w:proofErr w:type="spellEnd"/>
            <w:r w:rsidRPr="002D00E6">
              <w:t xml:space="preserve"> Area </w:t>
            </w:r>
          </w:p>
        </w:tc>
        <w:tc>
          <w:tcPr>
            <w:tcW w:w="3415" w:type="dxa"/>
            <w:vMerge/>
            <w:hideMark/>
          </w:tcPr>
          <w:p w14:paraId="128FDCCE" w14:textId="77777777" w:rsidR="002D00E6" w:rsidRPr="002D00E6" w:rsidRDefault="002D00E6"/>
        </w:tc>
      </w:tr>
      <w:tr w:rsidR="002D00E6" w:rsidRPr="002D00E6" w14:paraId="434AD15A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5C99E483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16E05307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36DDFA6D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7CDCFAFD" w14:textId="77777777" w:rsidR="002D00E6" w:rsidRPr="002D00E6" w:rsidRDefault="002D00E6"/>
        </w:tc>
        <w:tc>
          <w:tcPr>
            <w:tcW w:w="3420" w:type="dxa"/>
            <w:hideMark/>
          </w:tcPr>
          <w:p w14:paraId="4495C27B" w14:textId="77777777" w:rsidR="002D00E6" w:rsidRPr="002D00E6" w:rsidRDefault="002D00E6" w:rsidP="002D00E6">
            <w:r w:rsidRPr="002D00E6">
              <w:t xml:space="preserve">·   Gen-tie </w:t>
            </w:r>
            <w:proofErr w:type="spellStart"/>
            <w:r w:rsidRPr="002D00E6">
              <w:t>Micrositing</w:t>
            </w:r>
            <w:proofErr w:type="spellEnd"/>
            <w:r w:rsidRPr="002D00E6">
              <w:t xml:space="preserve"> Corridor </w:t>
            </w:r>
          </w:p>
        </w:tc>
        <w:tc>
          <w:tcPr>
            <w:tcW w:w="3415" w:type="dxa"/>
            <w:vMerge/>
            <w:hideMark/>
          </w:tcPr>
          <w:p w14:paraId="4052CB37" w14:textId="77777777" w:rsidR="002D00E6" w:rsidRPr="002D00E6" w:rsidRDefault="002D00E6"/>
        </w:tc>
      </w:tr>
      <w:tr w:rsidR="002D00E6" w:rsidRPr="002D00E6" w14:paraId="1AE64B40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284E3167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5ACA0FBD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14CA9EE7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3C3EC435" w14:textId="77777777" w:rsidR="002D00E6" w:rsidRPr="002D00E6" w:rsidRDefault="002D00E6"/>
        </w:tc>
        <w:tc>
          <w:tcPr>
            <w:tcW w:w="3420" w:type="dxa"/>
            <w:hideMark/>
          </w:tcPr>
          <w:p w14:paraId="4EF9F93F" w14:textId="77777777" w:rsidR="002D00E6" w:rsidRPr="002D00E6" w:rsidRDefault="002D00E6" w:rsidP="002D00E6">
            <w:r w:rsidRPr="002D00E6">
              <w:t xml:space="preserve">·   Option 1 Point of Interconnect </w:t>
            </w:r>
          </w:p>
        </w:tc>
        <w:tc>
          <w:tcPr>
            <w:tcW w:w="3415" w:type="dxa"/>
            <w:vMerge/>
            <w:hideMark/>
          </w:tcPr>
          <w:p w14:paraId="66DBD77A" w14:textId="77777777" w:rsidR="002D00E6" w:rsidRPr="002D00E6" w:rsidRDefault="002D00E6"/>
        </w:tc>
      </w:tr>
      <w:tr w:rsidR="002D00E6" w:rsidRPr="002D00E6" w14:paraId="4EFC405A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0FE18742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5A0E9A82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7D4A5B85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28A5E58B" w14:textId="77777777" w:rsidR="002D00E6" w:rsidRPr="002D00E6" w:rsidRDefault="002D00E6"/>
        </w:tc>
        <w:tc>
          <w:tcPr>
            <w:tcW w:w="3420" w:type="dxa"/>
            <w:hideMark/>
          </w:tcPr>
          <w:p w14:paraId="7F63D272" w14:textId="77777777" w:rsidR="002D00E6" w:rsidRPr="002D00E6" w:rsidRDefault="002D00E6" w:rsidP="002D00E6">
            <w:r w:rsidRPr="002D00E6">
              <w:t>·   Option 2 Point of Interconnect</w:t>
            </w:r>
          </w:p>
        </w:tc>
        <w:tc>
          <w:tcPr>
            <w:tcW w:w="3415" w:type="dxa"/>
            <w:vMerge/>
            <w:hideMark/>
          </w:tcPr>
          <w:p w14:paraId="338D4E29" w14:textId="77777777" w:rsidR="002D00E6" w:rsidRPr="002D00E6" w:rsidRDefault="002D00E6"/>
        </w:tc>
      </w:tr>
      <w:tr w:rsidR="002D00E6" w:rsidRPr="002D00E6" w14:paraId="6C2169BE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3E3DA525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5DF55E39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292C8C1F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2D084BD1" w14:textId="77777777" w:rsidR="002D00E6" w:rsidRPr="002D00E6" w:rsidRDefault="002D00E6"/>
        </w:tc>
        <w:tc>
          <w:tcPr>
            <w:tcW w:w="3420" w:type="dxa"/>
            <w:hideMark/>
          </w:tcPr>
          <w:p w14:paraId="32516080" w14:textId="77777777" w:rsidR="002D00E6" w:rsidRPr="002D00E6" w:rsidRDefault="002D00E6" w:rsidP="002D00E6">
            <w:r w:rsidRPr="002D00E6">
              <w:t>·   Project Components:</w:t>
            </w:r>
          </w:p>
        </w:tc>
        <w:tc>
          <w:tcPr>
            <w:tcW w:w="3415" w:type="dxa"/>
            <w:vMerge/>
            <w:hideMark/>
          </w:tcPr>
          <w:p w14:paraId="76EFE497" w14:textId="77777777" w:rsidR="002D00E6" w:rsidRPr="002D00E6" w:rsidRDefault="002D00E6"/>
        </w:tc>
      </w:tr>
      <w:tr w:rsidR="002D00E6" w:rsidRPr="002D00E6" w14:paraId="7C75AC27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58E285A6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052E133D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53A4CE25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74854A1D" w14:textId="77777777" w:rsidR="002D00E6" w:rsidRPr="002D00E6" w:rsidRDefault="002D00E6"/>
        </w:tc>
        <w:tc>
          <w:tcPr>
            <w:tcW w:w="3420" w:type="dxa"/>
            <w:hideMark/>
          </w:tcPr>
          <w:p w14:paraId="38793139" w14:textId="77777777" w:rsidR="002D00E6" w:rsidRPr="002D00E6" w:rsidRDefault="002D00E6" w:rsidP="002D00E6">
            <w:r w:rsidRPr="002D00E6">
              <w:t>o  Solar Array</w:t>
            </w:r>
          </w:p>
        </w:tc>
        <w:tc>
          <w:tcPr>
            <w:tcW w:w="3415" w:type="dxa"/>
            <w:vMerge/>
            <w:hideMark/>
          </w:tcPr>
          <w:p w14:paraId="1C6226C2" w14:textId="77777777" w:rsidR="002D00E6" w:rsidRPr="002D00E6" w:rsidRDefault="002D00E6"/>
        </w:tc>
      </w:tr>
      <w:tr w:rsidR="002D00E6" w:rsidRPr="002D00E6" w14:paraId="636B0D7D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495A3F8A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26447637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2B77D0BB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2E8F6AFB" w14:textId="77777777" w:rsidR="002D00E6" w:rsidRPr="002D00E6" w:rsidRDefault="002D00E6"/>
        </w:tc>
        <w:tc>
          <w:tcPr>
            <w:tcW w:w="3420" w:type="dxa"/>
            <w:hideMark/>
          </w:tcPr>
          <w:p w14:paraId="4F07D8E1" w14:textId="77777777" w:rsidR="002D00E6" w:rsidRPr="002D00E6" w:rsidRDefault="002D00E6" w:rsidP="002D00E6">
            <w:r w:rsidRPr="002D00E6">
              <w:t>o  Inverters</w:t>
            </w:r>
          </w:p>
        </w:tc>
        <w:tc>
          <w:tcPr>
            <w:tcW w:w="3415" w:type="dxa"/>
            <w:vMerge/>
            <w:hideMark/>
          </w:tcPr>
          <w:p w14:paraId="7B180454" w14:textId="77777777" w:rsidR="002D00E6" w:rsidRPr="002D00E6" w:rsidRDefault="002D00E6"/>
        </w:tc>
      </w:tr>
      <w:tr w:rsidR="002D00E6" w:rsidRPr="002D00E6" w14:paraId="3A9724EF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1CF161BC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733F1D4B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5753C8B2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444737A5" w14:textId="77777777" w:rsidR="002D00E6" w:rsidRPr="002D00E6" w:rsidRDefault="002D00E6"/>
        </w:tc>
        <w:tc>
          <w:tcPr>
            <w:tcW w:w="3420" w:type="dxa"/>
            <w:hideMark/>
          </w:tcPr>
          <w:p w14:paraId="7B2E8CC1" w14:textId="77777777" w:rsidR="002D00E6" w:rsidRPr="002D00E6" w:rsidRDefault="002D00E6" w:rsidP="002D00E6">
            <w:r w:rsidRPr="002D00E6">
              <w:t>o  Perimeter Fence</w:t>
            </w:r>
          </w:p>
        </w:tc>
        <w:tc>
          <w:tcPr>
            <w:tcW w:w="3415" w:type="dxa"/>
            <w:vMerge/>
            <w:hideMark/>
          </w:tcPr>
          <w:p w14:paraId="43DAC3D2" w14:textId="77777777" w:rsidR="002D00E6" w:rsidRPr="002D00E6" w:rsidRDefault="002D00E6"/>
        </w:tc>
      </w:tr>
      <w:tr w:rsidR="002D00E6" w:rsidRPr="002D00E6" w14:paraId="3C19E86B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5370AFE7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25190AE9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4CC445E4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20BA0CFA" w14:textId="77777777" w:rsidR="002D00E6" w:rsidRPr="002D00E6" w:rsidRDefault="002D00E6"/>
        </w:tc>
        <w:tc>
          <w:tcPr>
            <w:tcW w:w="3420" w:type="dxa"/>
            <w:hideMark/>
          </w:tcPr>
          <w:p w14:paraId="1C90A1CC" w14:textId="77777777" w:rsidR="002D00E6" w:rsidRPr="002D00E6" w:rsidRDefault="002D00E6" w:rsidP="002D00E6">
            <w:r w:rsidRPr="002D00E6">
              <w:t>o  Project Service Road</w:t>
            </w:r>
          </w:p>
        </w:tc>
        <w:tc>
          <w:tcPr>
            <w:tcW w:w="3415" w:type="dxa"/>
            <w:vMerge/>
            <w:hideMark/>
          </w:tcPr>
          <w:p w14:paraId="739BD3D1" w14:textId="77777777" w:rsidR="002D00E6" w:rsidRPr="002D00E6" w:rsidRDefault="002D00E6"/>
        </w:tc>
      </w:tr>
      <w:tr w:rsidR="002D00E6" w:rsidRPr="002D00E6" w14:paraId="42CB2A43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48F63580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286F472B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500A0407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2B495E5B" w14:textId="77777777" w:rsidR="002D00E6" w:rsidRPr="002D00E6" w:rsidRDefault="002D00E6"/>
        </w:tc>
        <w:tc>
          <w:tcPr>
            <w:tcW w:w="3420" w:type="dxa"/>
            <w:hideMark/>
          </w:tcPr>
          <w:p w14:paraId="38B58C6B" w14:textId="77777777" w:rsidR="002D00E6" w:rsidRPr="002D00E6" w:rsidRDefault="002D00E6" w:rsidP="002D00E6">
            <w:r w:rsidRPr="002D00E6">
              <w:t>o  O&amp;M Building</w:t>
            </w:r>
          </w:p>
        </w:tc>
        <w:tc>
          <w:tcPr>
            <w:tcW w:w="3415" w:type="dxa"/>
            <w:vMerge/>
            <w:hideMark/>
          </w:tcPr>
          <w:p w14:paraId="27D8CA07" w14:textId="77777777" w:rsidR="002D00E6" w:rsidRPr="002D00E6" w:rsidRDefault="002D00E6"/>
        </w:tc>
      </w:tr>
      <w:tr w:rsidR="002D00E6" w:rsidRPr="002D00E6" w14:paraId="1455D05C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07211D44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1C6C73C6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07A24402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7717A25E" w14:textId="77777777" w:rsidR="002D00E6" w:rsidRPr="002D00E6" w:rsidRDefault="002D00E6"/>
        </w:tc>
        <w:tc>
          <w:tcPr>
            <w:tcW w:w="3420" w:type="dxa"/>
            <w:hideMark/>
          </w:tcPr>
          <w:p w14:paraId="60BCDF57" w14:textId="77777777" w:rsidR="002D00E6" w:rsidRPr="002D00E6" w:rsidRDefault="002D00E6" w:rsidP="002D00E6">
            <w:r w:rsidRPr="002D00E6">
              <w:t>o  Collector Substation</w:t>
            </w:r>
          </w:p>
        </w:tc>
        <w:tc>
          <w:tcPr>
            <w:tcW w:w="3415" w:type="dxa"/>
            <w:vMerge/>
            <w:hideMark/>
          </w:tcPr>
          <w:p w14:paraId="48D0FBB9" w14:textId="77777777" w:rsidR="002D00E6" w:rsidRPr="002D00E6" w:rsidRDefault="002D00E6"/>
        </w:tc>
      </w:tr>
      <w:tr w:rsidR="002D00E6" w:rsidRPr="002D00E6" w14:paraId="6E8CD0B3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3B271F55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66E9C569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31473C90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14EB3DFA" w14:textId="77777777" w:rsidR="002D00E6" w:rsidRPr="002D00E6" w:rsidRDefault="002D00E6"/>
        </w:tc>
        <w:tc>
          <w:tcPr>
            <w:tcW w:w="3420" w:type="dxa"/>
            <w:hideMark/>
          </w:tcPr>
          <w:p w14:paraId="1FB5553F" w14:textId="77777777" w:rsidR="002D00E6" w:rsidRPr="002D00E6" w:rsidRDefault="002D00E6" w:rsidP="002D00E6">
            <w:r w:rsidRPr="002D00E6">
              <w:t xml:space="preserve">o  Battery Energy Storage system </w:t>
            </w:r>
          </w:p>
        </w:tc>
        <w:tc>
          <w:tcPr>
            <w:tcW w:w="3415" w:type="dxa"/>
            <w:vMerge/>
            <w:hideMark/>
          </w:tcPr>
          <w:p w14:paraId="0A9418EC" w14:textId="77777777" w:rsidR="002D00E6" w:rsidRPr="002D00E6" w:rsidRDefault="002D00E6"/>
        </w:tc>
      </w:tr>
      <w:tr w:rsidR="002D00E6" w:rsidRPr="002D00E6" w14:paraId="01806AF6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2B2F615C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53B6C37D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25766DAD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4B5A4277" w14:textId="77777777" w:rsidR="002D00E6" w:rsidRPr="002D00E6" w:rsidRDefault="002D00E6"/>
        </w:tc>
        <w:tc>
          <w:tcPr>
            <w:tcW w:w="3420" w:type="dxa"/>
            <w:hideMark/>
          </w:tcPr>
          <w:p w14:paraId="60B4A70B" w14:textId="77777777" w:rsidR="002D00E6" w:rsidRPr="002D00E6" w:rsidRDefault="002D00E6" w:rsidP="002D00E6">
            <w:r w:rsidRPr="002D00E6">
              <w:t xml:space="preserve">o  230 kV Gen-tie Line </w:t>
            </w:r>
          </w:p>
        </w:tc>
        <w:tc>
          <w:tcPr>
            <w:tcW w:w="3415" w:type="dxa"/>
            <w:vMerge/>
            <w:hideMark/>
          </w:tcPr>
          <w:p w14:paraId="0D794CB5" w14:textId="77777777" w:rsidR="002D00E6" w:rsidRPr="002D00E6" w:rsidRDefault="002D00E6"/>
        </w:tc>
      </w:tr>
      <w:tr w:rsidR="002D00E6" w:rsidRPr="002D00E6" w14:paraId="6BEFB928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3694237A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6C21DD6E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6A38AFA8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1BB7B30C" w14:textId="77777777" w:rsidR="002D00E6" w:rsidRPr="002D00E6" w:rsidRDefault="002D00E6"/>
        </w:tc>
        <w:tc>
          <w:tcPr>
            <w:tcW w:w="3420" w:type="dxa"/>
            <w:hideMark/>
          </w:tcPr>
          <w:p w14:paraId="715CA63A" w14:textId="77777777" w:rsidR="002D00E6" w:rsidRPr="002D00E6" w:rsidRDefault="002D00E6" w:rsidP="002D00E6">
            <w:r w:rsidRPr="002D00E6">
              <w:t>o  Switchyard</w:t>
            </w:r>
          </w:p>
        </w:tc>
        <w:tc>
          <w:tcPr>
            <w:tcW w:w="3415" w:type="dxa"/>
            <w:vMerge/>
            <w:hideMark/>
          </w:tcPr>
          <w:p w14:paraId="0A61FB3B" w14:textId="77777777" w:rsidR="002D00E6" w:rsidRPr="002D00E6" w:rsidRDefault="002D00E6"/>
        </w:tc>
      </w:tr>
      <w:tr w:rsidR="002D00E6" w:rsidRPr="002D00E6" w14:paraId="05DC934B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669F329C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046566EA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4129C320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7A2F6B3A" w14:textId="77777777" w:rsidR="002D00E6" w:rsidRPr="002D00E6" w:rsidRDefault="002D00E6"/>
        </w:tc>
        <w:tc>
          <w:tcPr>
            <w:tcW w:w="3420" w:type="dxa"/>
            <w:hideMark/>
          </w:tcPr>
          <w:p w14:paraId="083190A7" w14:textId="77777777" w:rsidR="002D00E6" w:rsidRPr="002D00E6" w:rsidRDefault="002D00E6" w:rsidP="002D00E6">
            <w:r w:rsidRPr="002D00E6">
              <w:t>o  Temporary Staging Area</w:t>
            </w:r>
          </w:p>
        </w:tc>
        <w:tc>
          <w:tcPr>
            <w:tcW w:w="3415" w:type="dxa"/>
            <w:vMerge/>
            <w:hideMark/>
          </w:tcPr>
          <w:p w14:paraId="7086FE74" w14:textId="77777777" w:rsidR="002D00E6" w:rsidRPr="002D00E6" w:rsidRDefault="002D00E6"/>
        </w:tc>
      </w:tr>
      <w:tr w:rsidR="002D00E6" w:rsidRPr="002D00E6" w14:paraId="2CC05810" w14:textId="77777777" w:rsidTr="002D00E6">
        <w:trPr>
          <w:trHeight w:val="288"/>
        </w:trPr>
        <w:tc>
          <w:tcPr>
            <w:tcW w:w="1435" w:type="dxa"/>
            <w:vMerge/>
            <w:hideMark/>
          </w:tcPr>
          <w:p w14:paraId="7A0B4E21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1EC1366F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75521045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68472000" w14:textId="77777777" w:rsidR="002D00E6" w:rsidRPr="002D00E6" w:rsidRDefault="002D00E6"/>
        </w:tc>
        <w:tc>
          <w:tcPr>
            <w:tcW w:w="3420" w:type="dxa"/>
            <w:hideMark/>
          </w:tcPr>
          <w:p w14:paraId="0BA38070" w14:textId="77777777" w:rsidR="002D00E6" w:rsidRPr="002D00E6" w:rsidRDefault="002D00E6" w:rsidP="002D00E6">
            <w:r w:rsidRPr="002D00E6">
              <w:t>·   Base Map Features:</w:t>
            </w:r>
          </w:p>
        </w:tc>
        <w:tc>
          <w:tcPr>
            <w:tcW w:w="3415" w:type="dxa"/>
            <w:vMerge/>
            <w:hideMark/>
          </w:tcPr>
          <w:p w14:paraId="1A82F366" w14:textId="77777777" w:rsidR="002D00E6" w:rsidRPr="002D00E6" w:rsidRDefault="002D00E6"/>
        </w:tc>
      </w:tr>
      <w:tr w:rsidR="002D00E6" w:rsidRPr="002D00E6" w14:paraId="3232CECA" w14:textId="77777777" w:rsidTr="002D00E6">
        <w:trPr>
          <w:trHeight w:val="300"/>
        </w:trPr>
        <w:tc>
          <w:tcPr>
            <w:tcW w:w="1435" w:type="dxa"/>
            <w:vMerge/>
            <w:hideMark/>
          </w:tcPr>
          <w:p w14:paraId="69FF26A4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7C7A50B2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7B76A4D0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119DABFD" w14:textId="77777777" w:rsidR="002D00E6" w:rsidRPr="002D00E6" w:rsidRDefault="002D00E6"/>
        </w:tc>
        <w:tc>
          <w:tcPr>
            <w:tcW w:w="3420" w:type="dxa"/>
            <w:hideMark/>
          </w:tcPr>
          <w:p w14:paraId="68DBB617" w14:textId="77777777" w:rsidR="002D00E6" w:rsidRPr="002D00E6" w:rsidRDefault="002D00E6" w:rsidP="002D00E6">
            <w:r w:rsidRPr="002D00E6">
              <w:t>o  Existing Transmission</w:t>
            </w:r>
          </w:p>
        </w:tc>
        <w:tc>
          <w:tcPr>
            <w:tcW w:w="3415" w:type="dxa"/>
            <w:vMerge/>
            <w:hideMark/>
          </w:tcPr>
          <w:p w14:paraId="4FE57E80" w14:textId="77777777" w:rsidR="002D00E6" w:rsidRPr="002D00E6" w:rsidRDefault="002D00E6"/>
        </w:tc>
      </w:tr>
      <w:tr w:rsidR="002D00E6" w:rsidRPr="002D00E6" w14:paraId="093EA17E" w14:textId="77777777" w:rsidTr="002D00E6">
        <w:trPr>
          <w:trHeight w:val="456"/>
        </w:trPr>
        <w:tc>
          <w:tcPr>
            <w:tcW w:w="1435" w:type="dxa"/>
            <w:vMerge w:val="restart"/>
            <w:hideMark/>
          </w:tcPr>
          <w:p w14:paraId="6233F080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DR2-G-02</w:t>
            </w:r>
          </w:p>
        </w:tc>
        <w:tc>
          <w:tcPr>
            <w:tcW w:w="1584" w:type="dxa"/>
            <w:vMerge w:val="restart"/>
            <w:hideMark/>
          </w:tcPr>
          <w:p w14:paraId="7D9E4586" w14:textId="77777777" w:rsidR="002D00E6" w:rsidRPr="002D00E6" w:rsidRDefault="002D00E6">
            <w:pPr>
              <w:rPr>
                <w:b/>
                <w:bCs/>
              </w:rPr>
            </w:pPr>
            <w:r w:rsidRPr="002D00E6">
              <w:rPr>
                <w:b/>
                <w:bCs/>
              </w:rPr>
              <w:t>General</w:t>
            </w:r>
          </w:p>
        </w:tc>
        <w:tc>
          <w:tcPr>
            <w:tcW w:w="1566" w:type="dxa"/>
            <w:vMerge w:val="restart"/>
            <w:hideMark/>
          </w:tcPr>
          <w:p w14:paraId="3BDE1C84" w14:textId="77777777" w:rsidR="002D00E6" w:rsidRPr="002D00E6" w:rsidRDefault="002D00E6">
            <w:r w:rsidRPr="002D00E6">
              <w:t>N.A.</w:t>
            </w:r>
          </w:p>
        </w:tc>
        <w:tc>
          <w:tcPr>
            <w:tcW w:w="2970" w:type="dxa"/>
            <w:vMerge w:val="restart"/>
            <w:hideMark/>
          </w:tcPr>
          <w:p w14:paraId="52F8D117" w14:textId="77777777" w:rsidR="002D00E6" w:rsidRPr="002D00E6" w:rsidRDefault="002D00E6">
            <w:r w:rsidRPr="002D00E6">
              <w:t>GIS</w:t>
            </w:r>
          </w:p>
        </w:tc>
        <w:tc>
          <w:tcPr>
            <w:tcW w:w="3420" w:type="dxa"/>
            <w:hideMark/>
          </w:tcPr>
          <w:p w14:paraId="2E7A30BB" w14:textId="77777777" w:rsidR="002D00E6" w:rsidRPr="002D00E6" w:rsidRDefault="002D00E6">
            <w:r w:rsidRPr="002D00E6">
              <w:t>Provide the following data in shapefile or feature class format from Figure A-7 (Attachment A):</w:t>
            </w:r>
          </w:p>
        </w:tc>
        <w:tc>
          <w:tcPr>
            <w:tcW w:w="3415" w:type="dxa"/>
            <w:vMerge w:val="restart"/>
            <w:hideMark/>
          </w:tcPr>
          <w:p w14:paraId="20AC3374" w14:textId="77777777" w:rsidR="002D00E6" w:rsidRPr="002D00E6" w:rsidRDefault="002D00E6">
            <w:r w:rsidRPr="002D00E6">
              <w:t> </w:t>
            </w:r>
          </w:p>
        </w:tc>
      </w:tr>
      <w:tr w:rsidR="002D00E6" w:rsidRPr="002D00E6" w14:paraId="1A62B05F" w14:textId="77777777" w:rsidTr="002D00E6">
        <w:trPr>
          <w:trHeight w:val="936"/>
        </w:trPr>
        <w:tc>
          <w:tcPr>
            <w:tcW w:w="1435" w:type="dxa"/>
            <w:vMerge/>
            <w:hideMark/>
          </w:tcPr>
          <w:p w14:paraId="42C602AA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14:paraId="41610DD2" w14:textId="77777777" w:rsidR="002D00E6" w:rsidRPr="002D00E6" w:rsidRDefault="002D00E6">
            <w:pPr>
              <w:rPr>
                <w:b/>
                <w:bCs/>
              </w:rPr>
            </w:pPr>
          </w:p>
        </w:tc>
        <w:tc>
          <w:tcPr>
            <w:tcW w:w="1566" w:type="dxa"/>
            <w:vMerge/>
            <w:hideMark/>
          </w:tcPr>
          <w:p w14:paraId="435C17DE" w14:textId="77777777" w:rsidR="002D00E6" w:rsidRPr="002D00E6" w:rsidRDefault="002D00E6"/>
        </w:tc>
        <w:tc>
          <w:tcPr>
            <w:tcW w:w="2970" w:type="dxa"/>
            <w:vMerge/>
            <w:hideMark/>
          </w:tcPr>
          <w:p w14:paraId="3F0C6CAD" w14:textId="77777777" w:rsidR="002D00E6" w:rsidRPr="002D00E6" w:rsidRDefault="002D00E6"/>
        </w:tc>
        <w:tc>
          <w:tcPr>
            <w:tcW w:w="3420" w:type="dxa"/>
            <w:hideMark/>
          </w:tcPr>
          <w:p w14:paraId="5AB1F832" w14:textId="77777777" w:rsidR="002D00E6" w:rsidRPr="002D00E6" w:rsidRDefault="002D00E6" w:rsidP="002D00E6">
            <w:r w:rsidRPr="002D00E6">
              <w:t>·         Boundary/Points for Sensitive, Candidate, Threatened, or Endangered Plants or Wildlife as identified on the State or Federal list</w:t>
            </w:r>
          </w:p>
        </w:tc>
        <w:tc>
          <w:tcPr>
            <w:tcW w:w="3415" w:type="dxa"/>
            <w:vMerge/>
            <w:hideMark/>
          </w:tcPr>
          <w:p w14:paraId="788B7DB6" w14:textId="77777777" w:rsidR="002D00E6" w:rsidRPr="002D00E6" w:rsidRDefault="002D00E6"/>
        </w:tc>
      </w:tr>
    </w:tbl>
    <w:p w14:paraId="6447C9BE" w14:textId="77777777" w:rsidR="0096076C" w:rsidRDefault="0096076C"/>
    <w:sectPr w:rsidR="0096076C" w:rsidSect="002D00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E6"/>
    <w:rsid w:val="002D00E6"/>
    <w:rsid w:val="009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13CF"/>
  <w15:chartTrackingRefBased/>
  <w15:docId w15:val="{4F0B8605-1181-421A-A103-C00B0A7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Grantham, Andrea (EFSEC)</dc:creator>
  <cp:keywords/>
  <dc:description/>
  <cp:lastModifiedBy>Grantham, Andrea (EFSEC)</cp:lastModifiedBy>
  <cp:revision>1</cp:revision>
  <dcterms:created xsi:type="dcterms:W3CDTF">2023-03-24T21:29:00Z</dcterms:created>
  <dcterms:modified xsi:type="dcterms:W3CDTF">2023-03-24T21:31:00Z</dcterms:modified>
</cp:coreProperties>
</file>